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EE6" w:rsidRPr="00A01848" w:rsidRDefault="00A01848" w:rsidP="00DA1EE6">
      <w:pPr>
        <w:spacing w:after="0" w:line="240" w:lineRule="auto"/>
        <w:rPr>
          <w:b/>
          <w:u w:val="single"/>
        </w:rPr>
      </w:pPr>
      <w:r w:rsidRPr="00A01848"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397F7483" wp14:editId="69A5953D">
            <wp:simplePos x="0" y="0"/>
            <wp:positionH relativeFrom="column">
              <wp:posOffset>7675270</wp:posOffset>
            </wp:positionH>
            <wp:positionV relativeFrom="paragraph">
              <wp:posOffset>0</wp:posOffset>
            </wp:positionV>
            <wp:extent cx="1659230" cy="934085"/>
            <wp:effectExtent l="0" t="0" r="0" b="0"/>
            <wp:wrapTight wrapText="bothSides">
              <wp:wrapPolygon edited="0">
                <wp:start x="0" y="0"/>
                <wp:lineTo x="0" y="21145"/>
                <wp:lineTo x="21335" y="21145"/>
                <wp:lineTo x="21335" y="0"/>
                <wp:lineTo x="0" y="0"/>
              </wp:wrapPolygon>
            </wp:wrapTight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6345" cy="943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01848">
        <w:rPr>
          <w:b/>
          <w:u w:val="single"/>
        </w:rPr>
        <w:t xml:space="preserve">Trench conditions </w:t>
      </w:r>
    </w:p>
    <w:p w:rsidR="00DA1EE6" w:rsidRDefault="00DA1EE6" w:rsidP="00DA1EE6">
      <w:pPr>
        <w:spacing w:after="0" w:line="240" w:lineRule="auto"/>
      </w:pPr>
      <w:r>
        <w:t>At your station your strategy is to:</w:t>
      </w:r>
    </w:p>
    <w:p w:rsidR="00DA1EE6" w:rsidRDefault="00DA1EE6" w:rsidP="00DA1EE6">
      <w:pPr>
        <w:pStyle w:val="ListParagraph"/>
        <w:numPr>
          <w:ilvl w:val="0"/>
          <w:numId w:val="1"/>
        </w:numPr>
        <w:spacing w:after="0" w:line="240" w:lineRule="auto"/>
      </w:pPr>
      <w:r>
        <w:t>Read the information</w:t>
      </w:r>
      <w:r w:rsidR="00A01848">
        <w:t xml:space="preserve"> at your station</w:t>
      </w:r>
    </w:p>
    <w:p w:rsidR="00DA1EE6" w:rsidRDefault="00DA1EE6" w:rsidP="00DA1EE6">
      <w:pPr>
        <w:pStyle w:val="ListParagraph"/>
        <w:numPr>
          <w:ilvl w:val="0"/>
          <w:numId w:val="1"/>
        </w:numPr>
        <w:spacing w:after="0" w:line="240" w:lineRule="auto"/>
      </w:pPr>
      <w:r>
        <w:t>Bullet point key facts about the trench feature in the box below</w:t>
      </w:r>
    </w:p>
    <w:p w:rsidR="00DA1EE6" w:rsidRDefault="00DA1EE6" w:rsidP="00DA1EE6">
      <w:pPr>
        <w:pStyle w:val="ListParagraph"/>
        <w:numPr>
          <w:ilvl w:val="0"/>
          <w:numId w:val="1"/>
        </w:numPr>
        <w:spacing w:after="0" w:line="240" w:lineRule="auto"/>
      </w:pPr>
      <w:r>
        <w:t>Answer the questions in the pink boxes in the correct column below – these need to be in full sentences and thoroughly considered</w:t>
      </w:r>
      <w:bookmarkStart w:id="0" w:name="_GoBack"/>
      <w:bookmarkEnd w:id="0"/>
    </w:p>
    <w:p w:rsidR="00DA1EE6" w:rsidRDefault="00DA1EE6" w:rsidP="00DA1EE6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28"/>
        <w:gridCol w:w="10272"/>
      </w:tblGrid>
      <w:tr w:rsidR="00DA1EE6" w:rsidTr="00A01848">
        <w:trPr>
          <w:trHeight w:val="673"/>
        </w:trPr>
        <w:tc>
          <w:tcPr>
            <w:tcW w:w="4928" w:type="dxa"/>
          </w:tcPr>
          <w:p w:rsidR="00DA1EE6" w:rsidRDefault="00DA1EE6" w:rsidP="00DA1EE6">
            <w:r>
              <w:t xml:space="preserve">Trench feature: </w:t>
            </w:r>
          </w:p>
        </w:tc>
        <w:tc>
          <w:tcPr>
            <w:tcW w:w="10272" w:type="dxa"/>
          </w:tcPr>
          <w:p w:rsidR="00DA1EE6" w:rsidRDefault="00DA1EE6" w:rsidP="00DA1EE6">
            <w:r>
              <w:t xml:space="preserve">Answers to questions </w:t>
            </w:r>
          </w:p>
        </w:tc>
      </w:tr>
      <w:tr w:rsidR="00DA1EE6" w:rsidTr="00A01848">
        <w:trPr>
          <w:trHeight w:val="1579"/>
        </w:trPr>
        <w:tc>
          <w:tcPr>
            <w:tcW w:w="4928" w:type="dxa"/>
          </w:tcPr>
          <w:p w:rsidR="00DA1EE6" w:rsidRDefault="00235097" w:rsidP="00DA1EE6">
            <w:r>
              <w:t>Key information</w:t>
            </w:r>
          </w:p>
          <w:p w:rsidR="00DA1EE6" w:rsidRDefault="00DA1EE6" w:rsidP="00DA1EE6"/>
          <w:p w:rsidR="00DA1EE6" w:rsidRDefault="00DA1EE6" w:rsidP="00DA1EE6"/>
          <w:p w:rsidR="00DA1EE6" w:rsidRDefault="00DA1EE6" w:rsidP="00DA1EE6"/>
          <w:p w:rsidR="00DA1EE6" w:rsidRDefault="00DA1EE6" w:rsidP="00DA1EE6"/>
          <w:p w:rsidR="00DA1EE6" w:rsidRDefault="00DA1EE6" w:rsidP="00DA1EE6"/>
          <w:p w:rsidR="00DA1EE6" w:rsidRDefault="00DA1EE6" w:rsidP="00DA1EE6"/>
          <w:p w:rsidR="00DA1EE6" w:rsidRDefault="00DA1EE6" w:rsidP="00DA1EE6"/>
          <w:p w:rsidR="00DA1EE6" w:rsidRDefault="00DA1EE6" w:rsidP="00DA1EE6"/>
          <w:p w:rsidR="00DA1EE6" w:rsidRDefault="00DA1EE6" w:rsidP="00DA1EE6"/>
          <w:p w:rsidR="00DA1EE6" w:rsidRDefault="00DA1EE6" w:rsidP="00DA1EE6"/>
        </w:tc>
        <w:tc>
          <w:tcPr>
            <w:tcW w:w="10272" w:type="dxa"/>
          </w:tcPr>
          <w:p w:rsidR="00DA1EE6" w:rsidRDefault="00DA1EE6"/>
        </w:tc>
      </w:tr>
    </w:tbl>
    <w:p w:rsidR="00CF7D58" w:rsidRDefault="00CF7D5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28"/>
        <w:gridCol w:w="10272"/>
      </w:tblGrid>
      <w:tr w:rsidR="00DA1EE6" w:rsidTr="00A01848">
        <w:trPr>
          <w:trHeight w:val="673"/>
        </w:trPr>
        <w:tc>
          <w:tcPr>
            <w:tcW w:w="4928" w:type="dxa"/>
          </w:tcPr>
          <w:p w:rsidR="00DA1EE6" w:rsidRDefault="00DA1EE6" w:rsidP="00AE0D2C">
            <w:r>
              <w:t xml:space="preserve">Trench feature: </w:t>
            </w:r>
          </w:p>
        </w:tc>
        <w:tc>
          <w:tcPr>
            <w:tcW w:w="10272" w:type="dxa"/>
          </w:tcPr>
          <w:p w:rsidR="00DA1EE6" w:rsidRDefault="00DA1EE6" w:rsidP="00AE0D2C">
            <w:r>
              <w:t xml:space="preserve">Answers to questions </w:t>
            </w:r>
          </w:p>
        </w:tc>
      </w:tr>
      <w:tr w:rsidR="00DA1EE6" w:rsidTr="00A01848">
        <w:trPr>
          <w:trHeight w:val="1579"/>
        </w:trPr>
        <w:tc>
          <w:tcPr>
            <w:tcW w:w="4928" w:type="dxa"/>
          </w:tcPr>
          <w:p w:rsidR="00235097" w:rsidRDefault="00235097" w:rsidP="00235097">
            <w:r>
              <w:t>Key information</w:t>
            </w:r>
          </w:p>
          <w:p w:rsidR="00DA1EE6" w:rsidRDefault="00DA1EE6" w:rsidP="00AE0D2C"/>
          <w:p w:rsidR="00DA1EE6" w:rsidRDefault="00DA1EE6" w:rsidP="00AE0D2C"/>
          <w:p w:rsidR="00DA1EE6" w:rsidRDefault="00DA1EE6" w:rsidP="00AE0D2C"/>
          <w:p w:rsidR="00DA1EE6" w:rsidRDefault="00DA1EE6" w:rsidP="00AE0D2C"/>
          <w:p w:rsidR="00DA1EE6" w:rsidRDefault="00DA1EE6" w:rsidP="00AE0D2C"/>
          <w:p w:rsidR="00DA1EE6" w:rsidRDefault="00DA1EE6" w:rsidP="00AE0D2C"/>
          <w:p w:rsidR="00DA1EE6" w:rsidRDefault="00DA1EE6" w:rsidP="00AE0D2C"/>
          <w:p w:rsidR="00DA1EE6" w:rsidRDefault="00DA1EE6" w:rsidP="00AE0D2C"/>
          <w:p w:rsidR="00DA1EE6" w:rsidRDefault="00DA1EE6" w:rsidP="00AE0D2C"/>
          <w:p w:rsidR="00DA1EE6" w:rsidRDefault="00DA1EE6" w:rsidP="00AE0D2C"/>
          <w:p w:rsidR="00DA1EE6" w:rsidRDefault="00DA1EE6" w:rsidP="00AE0D2C"/>
        </w:tc>
        <w:tc>
          <w:tcPr>
            <w:tcW w:w="10272" w:type="dxa"/>
          </w:tcPr>
          <w:p w:rsidR="00DA1EE6" w:rsidRDefault="00DA1EE6" w:rsidP="00AE0D2C"/>
          <w:p w:rsidR="00A01848" w:rsidRDefault="00A01848" w:rsidP="00AE0D2C"/>
          <w:p w:rsidR="00A01848" w:rsidRDefault="00A01848" w:rsidP="00AE0D2C"/>
          <w:p w:rsidR="00A01848" w:rsidRDefault="00A01848" w:rsidP="00AE0D2C"/>
          <w:p w:rsidR="00A01848" w:rsidRDefault="00A01848" w:rsidP="00AE0D2C"/>
          <w:p w:rsidR="00A01848" w:rsidRDefault="00A01848" w:rsidP="00AE0D2C"/>
          <w:p w:rsidR="00A01848" w:rsidRDefault="00A01848" w:rsidP="00AE0D2C"/>
          <w:p w:rsidR="00A01848" w:rsidRDefault="00A01848" w:rsidP="00AE0D2C"/>
          <w:p w:rsidR="00A01848" w:rsidRDefault="00A01848" w:rsidP="00AE0D2C"/>
          <w:p w:rsidR="00A01848" w:rsidRDefault="00A01848" w:rsidP="00AE0D2C"/>
          <w:p w:rsidR="00A01848" w:rsidRDefault="00A01848" w:rsidP="00AE0D2C"/>
          <w:p w:rsidR="00A01848" w:rsidRDefault="00A01848" w:rsidP="00AE0D2C"/>
          <w:p w:rsidR="00A01848" w:rsidRDefault="00A01848" w:rsidP="00AE0D2C"/>
        </w:tc>
      </w:tr>
      <w:tr w:rsidR="00DA1EE6" w:rsidTr="00A01848">
        <w:trPr>
          <w:trHeight w:val="673"/>
        </w:trPr>
        <w:tc>
          <w:tcPr>
            <w:tcW w:w="4928" w:type="dxa"/>
          </w:tcPr>
          <w:p w:rsidR="00DA1EE6" w:rsidRDefault="00DA1EE6" w:rsidP="00AE0D2C">
            <w:r>
              <w:lastRenderedPageBreak/>
              <w:t xml:space="preserve">Trench feature: </w:t>
            </w:r>
          </w:p>
        </w:tc>
        <w:tc>
          <w:tcPr>
            <w:tcW w:w="10272" w:type="dxa"/>
          </w:tcPr>
          <w:p w:rsidR="00DA1EE6" w:rsidRDefault="00DA1EE6" w:rsidP="00AE0D2C">
            <w:r>
              <w:t xml:space="preserve">Answers to questions </w:t>
            </w:r>
          </w:p>
        </w:tc>
      </w:tr>
      <w:tr w:rsidR="00DA1EE6" w:rsidTr="00A01848">
        <w:trPr>
          <w:trHeight w:val="1579"/>
        </w:trPr>
        <w:tc>
          <w:tcPr>
            <w:tcW w:w="4928" w:type="dxa"/>
          </w:tcPr>
          <w:p w:rsidR="00235097" w:rsidRDefault="00235097" w:rsidP="00235097">
            <w:r>
              <w:t>Key information</w:t>
            </w:r>
          </w:p>
          <w:p w:rsidR="00DA1EE6" w:rsidRDefault="00DA1EE6" w:rsidP="00AE0D2C"/>
          <w:p w:rsidR="00DA1EE6" w:rsidRDefault="00DA1EE6" w:rsidP="00AE0D2C"/>
          <w:p w:rsidR="00DA1EE6" w:rsidRDefault="00DA1EE6" w:rsidP="00AE0D2C"/>
          <w:p w:rsidR="00DA1EE6" w:rsidRDefault="00DA1EE6" w:rsidP="00AE0D2C"/>
          <w:p w:rsidR="00DA1EE6" w:rsidRDefault="00DA1EE6" w:rsidP="00AE0D2C"/>
          <w:p w:rsidR="00DA1EE6" w:rsidRDefault="00DA1EE6" w:rsidP="00AE0D2C"/>
          <w:p w:rsidR="00DA1EE6" w:rsidRDefault="00DA1EE6" w:rsidP="00AE0D2C"/>
          <w:p w:rsidR="00DA1EE6" w:rsidRDefault="00DA1EE6" w:rsidP="00AE0D2C"/>
          <w:p w:rsidR="00DA1EE6" w:rsidRDefault="00DA1EE6" w:rsidP="00AE0D2C"/>
          <w:p w:rsidR="00DA1EE6" w:rsidRDefault="00DA1EE6" w:rsidP="00AE0D2C"/>
          <w:p w:rsidR="00DA1EE6" w:rsidRDefault="00DA1EE6" w:rsidP="00AE0D2C"/>
        </w:tc>
        <w:tc>
          <w:tcPr>
            <w:tcW w:w="10272" w:type="dxa"/>
          </w:tcPr>
          <w:p w:rsidR="00DA1EE6" w:rsidRDefault="00DA1EE6" w:rsidP="00AE0D2C"/>
        </w:tc>
      </w:tr>
    </w:tbl>
    <w:p w:rsidR="00DA1EE6" w:rsidRDefault="00DA1EE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28"/>
        <w:gridCol w:w="10272"/>
      </w:tblGrid>
      <w:tr w:rsidR="00DA1EE6" w:rsidTr="00A01848">
        <w:trPr>
          <w:trHeight w:val="673"/>
        </w:trPr>
        <w:tc>
          <w:tcPr>
            <w:tcW w:w="4928" w:type="dxa"/>
          </w:tcPr>
          <w:p w:rsidR="00DA1EE6" w:rsidRDefault="00DA1EE6" w:rsidP="00AE0D2C">
            <w:r>
              <w:t xml:space="preserve">Trench feature: </w:t>
            </w:r>
          </w:p>
        </w:tc>
        <w:tc>
          <w:tcPr>
            <w:tcW w:w="10272" w:type="dxa"/>
          </w:tcPr>
          <w:p w:rsidR="00DA1EE6" w:rsidRDefault="00DA1EE6" w:rsidP="00AE0D2C">
            <w:r>
              <w:t xml:space="preserve">Answers to questions </w:t>
            </w:r>
          </w:p>
        </w:tc>
      </w:tr>
      <w:tr w:rsidR="00DA1EE6" w:rsidTr="00A01848">
        <w:trPr>
          <w:trHeight w:val="1579"/>
        </w:trPr>
        <w:tc>
          <w:tcPr>
            <w:tcW w:w="4928" w:type="dxa"/>
          </w:tcPr>
          <w:p w:rsidR="00235097" w:rsidRDefault="00235097" w:rsidP="00235097">
            <w:r>
              <w:t>Key information</w:t>
            </w:r>
          </w:p>
          <w:p w:rsidR="00DA1EE6" w:rsidRDefault="00DA1EE6" w:rsidP="00AE0D2C"/>
          <w:p w:rsidR="00DA1EE6" w:rsidRDefault="00DA1EE6" w:rsidP="00AE0D2C"/>
          <w:p w:rsidR="00DA1EE6" w:rsidRDefault="00DA1EE6" w:rsidP="00AE0D2C"/>
          <w:p w:rsidR="00DA1EE6" w:rsidRDefault="00DA1EE6" w:rsidP="00AE0D2C"/>
          <w:p w:rsidR="00DA1EE6" w:rsidRDefault="00DA1EE6" w:rsidP="00AE0D2C"/>
          <w:p w:rsidR="00DA1EE6" w:rsidRDefault="00DA1EE6" w:rsidP="00AE0D2C"/>
          <w:p w:rsidR="00DA1EE6" w:rsidRDefault="00DA1EE6" w:rsidP="00AE0D2C"/>
          <w:p w:rsidR="00DA1EE6" w:rsidRDefault="00DA1EE6" w:rsidP="00AE0D2C"/>
          <w:p w:rsidR="00DA1EE6" w:rsidRDefault="00DA1EE6" w:rsidP="00AE0D2C"/>
          <w:p w:rsidR="00DA1EE6" w:rsidRDefault="00DA1EE6" w:rsidP="00AE0D2C"/>
          <w:p w:rsidR="00DA1EE6" w:rsidRDefault="00DA1EE6" w:rsidP="00AE0D2C"/>
        </w:tc>
        <w:tc>
          <w:tcPr>
            <w:tcW w:w="10272" w:type="dxa"/>
          </w:tcPr>
          <w:p w:rsidR="00DA1EE6" w:rsidRDefault="00DA1EE6" w:rsidP="00AE0D2C"/>
        </w:tc>
      </w:tr>
    </w:tbl>
    <w:p w:rsidR="0042161F" w:rsidRDefault="0042161F"/>
    <w:p w:rsidR="00CB17D8" w:rsidRDefault="00CB17D8">
      <w:r>
        <w:t>Resilience: (adapting well/dealing with problems or difficult situations that take you out of your comfort zone)</w:t>
      </w:r>
    </w:p>
    <w:p w:rsidR="00CB17D8" w:rsidRDefault="00CB17D8">
      <w:r>
        <w:t>Respect: (admiration for someone or something someone does)</w:t>
      </w:r>
    </w:p>
    <w:p w:rsidR="00CB17D8" w:rsidRDefault="00CB17D8">
      <w:r>
        <w:t>Community spirit: (group of people working together to improve life or a situation)</w:t>
      </w:r>
    </w:p>
    <w:sectPr w:rsidR="00CB17D8" w:rsidSect="00DA1EE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A32E79"/>
    <w:multiLevelType w:val="hybridMultilevel"/>
    <w:tmpl w:val="15ACB51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EE6"/>
    <w:rsid w:val="00235097"/>
    <w:rsid w:val="0042161F"/>
    <w:rsid w:val="00A01848"/>
    <w:rsid w:val="00CB17D8"/>
    <w:rsid w:val="00CF7D58"/>
    <w:rsid w:val="00DA1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0DB248E-6314-4607-A461-444BC530C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1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A1E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DA1EE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18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8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0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</dc:creator>
  <cp:lastModifiedBy>Miss L COHEN</cp:lastModifiedBy>
  <cp:revision>2</cp:revision>
  <cp:lastPrinted>2015-10-14T06:24:00Z</cp:lastPrinted>
  <dcterms:created xsi:type="dcterms:W3CDTF">2015-11-05T10:59:00Z</dcterms:created>
  <dcterms:modified xsi:type="dcterms:W3CDTF">2015-11-05T10:59:00Z</dcterms:modified>
</cp:coreProperties>
</file>