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847" w:rsidRDefault="005954FA">
      <w:r w:rsidRPr="00A92BEF">
        <w:rPr>
          <w:b/>
        </w:rPr>
        <w:t xml:space="preserve">Lesson </w:t>
      </w:r>
      <w:r w:rsidR="00A92BEF" w:rsidRPr="00A92BEF">
        <w:rPr>
          <w:b/>
        </w:rPr>
        <w:t>4 Respect: Remembering</w:t>
      </w:r>
      <w:r w:rsidRPr="005954FA">
        <w:rPr>
          <w:b/>
          <w:u w:val="single"/>
        </w:rPr>
        <w:t xml:space="preserve"> </w:t>
      </w:r>
      <w:r w:rsidR="00D57A12">
        <w:rPr>
          <w:b/>
          <w:u w:val="single"/>
        </w:rPr>
        <w:t>– how can we show gratitude?</w:t>
      </w:r>
    </w:p>
    <w:p w:rsidR="005954FA" w:rsidRDefault="005954FA">
      <w:r w:rsidRPr="005954FA">
        <w:t>What title do you think this memorial has?</w:t>
      </w:r>
      <w:r>
        <w:t xml:space="preserve"> ______________________________________</w:t>
      </w:r>
      <w:r w:rsidR="00D57A12">
        <w:t>__________</w:t>
      </w:r>
      <w:r>
        <w:t>_________</w:t>
      </w:r>
    </w:p>
    <w:p w:rsidR="005954FA" w:rsidRDefault="005954FA">
      <w:r>
        <w:t>Do you think it is fitting and suitable? __________________________</w:t>
      </w:r>
      <w:bookmarkStart w:id="0" w:name="_GoBack"/>
      <w:bookmarkEnd w:id="0"/>
      <w:r>
        <w:t>_________________________</w:t>
      </w:r>
      <w:r w:rsidR="00D57A12">
        <w:t>__________</w:t>
      </w:r>
    </w:p>
    <w:p w:rsidR="005954FA" w:rsidRDefault="005954FA">
      <w:r>
        <w:t>In France, have the leaders made the right decision? They have not yet pardoned those executed. _________________________________________________________________________________________________________________________________________________________________</w:t>
      </w:r>
      <w:r w:rsidR="00D57A12">
        <w:t>__________________________</w:t>
      </w:r>
      <w:r>
        <w:t>___</w:t>
      </w:r>
    </w:p>
    <w:p w:rsidR="005954FA" w:rsidRDefault="005954FA">
      <w:r>
        <w:t xml:space="preserve">What are your thoughts about the renovations at </w:t>
      </w:r>
      <w:proofErr w:type="spellStart"/>
      <w:r>
        <w:t>Poperinghe</w:t>
      </w:r>
      <w:proofErr w:type="spellEnd"/>
      <w:r>
        <w:t xml:space="preserve"> and the symbolic post and poem? Is it appropriate? Is it enough? Do you think it shows justice?</w:t>
      </w:r>
    </w:p>
    <w:p w:rsidR="005954FA" w:rsidRDefault="005954FA">
      <w: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57A12">
        <w:t>_______________________________________</w:t>
      </w:r>
      <w:r>
        <w:t>_____</w:t>
      </w:r>
    </w:p>
    <w:p w:rsidR="005954FA" w:rsidRDefault="005954FA"/>
    <w:p w:rsidR="005954FA" w:rsidRDefault="005954FA">
      <w:r>
        <w:t>Here is a list of the work the Common Wealth War Graves Commission (CWGC) carries out.</w:t>
      </w:r>
    </w:p>
    <w:p w:rsidR="005954FA" w:rsidRDefault="005954FA">
      <w:r>
        <w:t>Annotate and highlight how the CWGC’s work shows the following traits:</w:t>
      </w:r>
    </w:p>
    <w:p w:rsidR="00ED74E6" w:rsidRPr="00D57A12" w:rsidRDefault="00F84D39" w:rsidP="005954FA">
      <w:pPr>
        <w:rPr>
          <w:b/>
        </w:rPr>
      </w:pPr>
      <w:r w:rsidRPr="00D57A12">
        <w:rPr>
          <w:b/>
        </w:rPr>
        <w:t>Courage</w:t>
      </w:r>
      <w:r w:rsidR="005954FA" w:rsidRPr="00D57A12">
        <w:rPr>
          <w:b/>
        </w:rPr>
        <w:tab/>
      </w:r>
      <w:r w:rsidR="00D57A12">
        <w:rPr>
          <w:b/>
        </w:rPr>
        <w:t xml:space="preserve">   </w:t>
      </w:r>
      <w:r w:rsidRPr="00D57A12">
        <w:rPr>
          <w:b/>
        </w:rPr>
        <w:t>Compassion</w:t>
      </w:r>
      <w:r w:rsidR="005954FA" w:rsidRPr="00D57A12">
        <w:rPr>
          <w:b/>
        </w:rPr>
        <w:tab/>
      </w:r>
      <w:r w:rsidR="00D57A12">
        <w:rPr>
          <w:b/>
        </w:rPr>
        <w:t xml:space="preserve">         </w:t>
      </w:r>
      <w:r w:rsidRPr="00D57A12">
        <w:rPr>
          <w:b/>
        </w:rPr>
        <w:t>Gratitude</w:t>
      </w:r>
      <w:r w:rsidR="00D57A12">
        <w:rPr>
          <w:b/>
        </w:rPr>
        <w:t xml:space="preserve">         </w:t>
      </w:r>
      <w:r w:rsidR="005954FA" w:rsidRPr="00D57A12">
        <w:rPr>
          <w:b/>
        </w:rPr>
        <w:tab/>
      </w:r>
      <w:r w:rsidRPr="00D57A12">
        <w:rPr>
          <w:b/>
        </w:rPr>
        <w:t xml:space="preserve">Humility </w:t>
      </w:r>
      <w:r w:rsidR="00D57A12">
        <w:rPr>
          <w:b/>
        </w:rPr>
        <w:t xml:space="preserve">                </w:t>
      </w:r>
      <w:r w:rsidRPr="00D57A12">
        <w:rPr>
          <w:b/>
        </w:rPr>
        <w:t>Justice</w:t>
      </w:r>
      <w:r w:rsidR="005954FA" w:rsidRPr="00D57A12">
        <w:rPr>
          <w:b/>
        </w:rPr>
        <w:tab/>
      </w:r>
      <w:r w:rsidR="005954FA" w:rsidRPr="00D57A12">
        <w:rPr>
          <w:b/>
        </w:rPr>
        <w:tab/>
        <w:t>Tolerance</w:t>
      </w:r>
    </w:p>
    <w:p w:rsidR="00ED74E6" w:rsidRPr="005954FA" w:rsidRDefault="00F84D39" w:rsidP="005954FA">
      <w:pPr>
        <w:numPr>
          <w:ilvl w:val="0"/>
          <w:numId w:val="1"/>
        </w:numPr>
        <w:rPr>
          <w:rFonts w:ascii="Arial Narrow" w:hAnsi="Arial Narrow"/>
        </w:rPr>
      </w:pPr>
      <w:r w:rsidRPr="005954FA">
        <w:rPr>
          <w:rFonts w:ascii="Arial Narrow" w:hAnsi="Arial Narrow"/>
        </w:rPr>
        <w:t>Remembrance is a year-round, worldwide task for the Commonwealth War Graves Commission (CWGC).</w:t>
      </w:r>
    </w:p>
    <w:p w:rsidR="00ED74E6" w:rsidRPr="005954FA" w:rsidRDefault="00F84D39" w:rsidP="005954FA">
      <w:pPr>
        <w:numPr>
          <w:ilvl w:val="0"/>
          <w:numId w:val="1"/>
        </w:numPr>
        <w:rPr>
          <w:rFonts w:ascii="Arial Narrow" w:hAnsi="Arial Narrow"/>
        </w:rPr>
      </w:pPr>
      <w:r w:rsidRPr="005954FA">
        <w:rPr>
          <w:rFonts w:ascii="Arial Narrow" w:hAnsi="Arial Narrow"/>
        </w:rPr>
        <w:t>Founded by Royal Charter in 1917, we commemorate the 1.7 million men and women of the Commonwealth forces who died in the two world wars.</w:t>
      </w:r>
    </w:p>
    <w:p w:rsidR="00ED74E6" w:rsidRPr="005954FA" w:rsidRDefault="00F84D39" w:rsidP="005954FA">
      <w:pPr>
        <w:numPr>
          <w:ilvl w:val="0"/>
          <w:numId w:val="1"/>
        </w:numPr>
        <w:rPr>
          <w:rFonts w:ascii="Arial Narrow" w:hAnsi="Arial Narrow"/>
        </w:rPr>
      </w:pPr>
      <w:r w:rsidRPr="005954FA">
        <w:rPr>
          <w:rFonts w:ascii="Arial Narrow" w:hAnsi="Arial Narrow"/>
        </w:rPr>
        <w:t>Our cemeteries, burial plots and memorials are a lasting tribute to those who died and can be found at almost 23,000 locations, in 153 different countries around the world.</w:t>
      </w:r>
    </w:p>
    <w:p w:rsidR="00ED74E6" w:rsidRPr="005954FA" w:rsidRDefault="00F84D39" w:rsidP="005954FA">
      <w:pPr>
        <w:numPr>
          <w:ilvl w:val="0"/>
          <w:numId w:val="1"/>
        </w:numPr>
        <w:rPr>
          <w:rFonts w:ascii="Arial Narrow" w:hAnsi="Arial Narrow"/>
        </w:rPr>
      </w:pPr>
      <w:r w:rsidRPr="005954FA">
        <w:rPr>
          <w:rFonts w:ascii="Arial Narrow" w:hAnsi="Arial Narrow"/>
        </w:rPr>
        <w:t>Another important part of our work is to maintain the records of those we commemorate, ensuring that the location of individual burials, or names on memorials, can always be identified.</w:t>
      </w:r>
    </w:p>
    <w:p w:rsidR="00ED74E6" w:rsidRPr="005954FA" w:rsidRDefault="00F84D39" w:rsidP="005954FA">
      <w:pPr>
        <w:numPr>
          <w:ilvl w:val="0"/>
          <w:numId w:val="1"/>
        </w:numPr>
        <w:rPr>
          <w:rFonts w:ascii="Arial Narrow" w:hAnsi="Arial Narrow"/>
        </w:rPr>
      </w:pPr>
      <w:r w:rsidRPr="005954FA">
        <w:rPr>
          <w:rFonts w:ascii="Arial Narrow" w:hAnsi="Arial Narrow"/>
        </w:rPr>
        <w:t>The cost of this work is shared by the member governments - Australia, Canada, India, New Zealand, South Africa and the United Kingdom - in proportions based upon the number of their graves.</w:t>
      </w:r>
    </w:p>
    <w:p w:rsidR="00ED74E6" w:rsidRPr="005954FA" w:rsidRDefault="00F84D39" w:rsidP="005954FA">
      <w:pPr>
        <w:numPr>
          <w:ilvl w:val="0"/>
          <w:numId w:val="1"/>
        </w:numPr>
        <w:rPr>
          <w:rFonts w:ascii="Arial Narrow" w:hAnsi="Arial Narrow"/>
        </w:rPr>
      </w:pPr>
      <w:r w:rsidRPr="005954FA">
        <w:rPr>
          <w:rFonts w:ascii="Arial Narrow" w:hAnsi="Arial Narrow"/>
        </w:rPr>
        <w:t>Most of the war cemeteries and memorials are maintained by the CWGC's own staff, but a number of governments also carry out care and maintenance on our behalf. The care of war graves in civil cemeteries and churchyards is mostly entrusted to local authorities and contractors.</w:t>
      </w:r>
    </w:p>
    <w:p w:rsidR="00ED74E6" w:rsidRPr="005954FA" w:rsidRDefault="00F84D39" w:rsidP="005954FA">
      <w:pPr>
        <w:numPr>
          <w:ilvl w:val="0"/>
          <w:numId w:val="1"/>
        </w:numPr>
        <w:rPr>
          <w:rFonts w:ascii="Arial Narrow" w:hAnsi="Arial Narrow"/>
        </w:rPr>
      </w:pPr>
      <w:r w:rsidRPr="005954FA">
        <w:rPr>
          <w:rFonts w:ascii="Arial Narrow" w:hAnsi="Arial Narrow"/>
        </w:rPr>
        <w:t>Our work is guided by the following fundamental principles:</w:t>
      </w:r>
    </w:p>
    <w:p w:rsidR="00ED74E6" w:rsidRPr="005954FA" w:rsidRDefault="00F84D39" w:rsidP="005954FA">
      <w:pPr>
        <w:numPr>
          <w:ilvl w:val="0"/>
          <w:numId w:val="1"/>
        </w:numPr>
        <w:rPr>
          <w:rFonts w:ascii="Arial Narrow" w:hAnsi="Arial Narrow"/>
        </w:rPr>
      </w:pPr>
      <w:r w:rsidRPr="005954FA">
        <w:rPr>
          <w:rFonts w:ascii="Arial Narrow" w:hAnsi="Arial Narrow"/>
          <w:i/>
          <w:iCs/>
        </w:rPr>
        <w:t>- Each of the dead should be commemorated by name on the headstone or by an inscription on a memorial</w:t>
      </w:r>
      <w:r w:rsidRPr="005954FA">
        <w:rPr>
          <w:rFonts w:ascii="Arial Narrow" w:hAnsi="Arial Narrow"/>
        </w:rPr>
        <w:br/>
      </w:r>
      <w:r w:rsidRPr="005954FA">
        <w:rPr>
          <w:rFonts w:ascii="Arial Narrow" w:hAnsi="Arial Narrow"/>
          <w:i/>
          <w:iCs/>
        </w:rPr>
        <w:t>- The headstones and memorials should be permanent</w:t>
      </w:r>
      <w:r w:rsidRPr="005954FA">
        <w:rPr>
          <w:rFonts w:ascii="Arial Narrow" w:hAnsi="Arial Narrow"/>
        </w:rPr>
        <w:br/>
      </w:r>
      <w:r w:rsidRPr="005954FA">
        <w:rPr>
          <w:rFonts w:ascii="Arial Narrow" w:hAnsi="Arial Narrow"/>
          <w:i/>
          <w:iCs/>
        </w:rPr>
        <w:t>- The headstones should be uniform</w:t>
      </w:r>
      <w:r w:rsidRPr="005954FA">
        <w:rPr>
          <w:rFonts w:ascii="Arial Narrow" w:hAnsi="Arial Narrow"/>
        </w:rPr>
        <w:br/>
      </w:r>
      <w:r w:rsidRPr="005954FA">
        <w:rPr>
          <w:rFonts w:ascii="Arial Narrow" w:hAnsi="Arial Narrow"/>
          <w:i/>
          <w:iCs/>
        </w:rPr>
        <w:t>- There should be no distinction made on account of military or civil rank, race or creed.</w:t>
      </w:r>
    </w:p>
    <w:p w:rsidR="00ED74E6" w:rsidRPr="005954FA" w:rsidRDefault="00F84D39" w:rsidP="005954FA">
      <w:pPr>
        <w:numPr>
          <w:ilvl w:val="0"/>
          <w:numId w:val="1"/>
        </w:numPr>
        <w:rPr>
          <w:rFonts w:ascii="Arial Narrow" w:hAnsi="Arial Narrow"/>
        </w:rPr>
      </w:pPr>
      <w:r w:rsidRPr="005954FA">
        <w:rPr>
          <w:rFonts w:ascii="Arial Narrow" w:hAnsi="Arial Narrow"/>
        </w:rPr>
        <w:t>These values and aims remain as relevant now as they were almost 100 years ago.</w:t>
      </w:r>
    </w:p>
    <w:p w:rsidR="005954FA" w:rsidRDefault="005954FA"/>
    <w:p w:rsidR="005954FA" w:rsidRPr="00D57A12" w:rsidRDefault="001737FD">
      <w:pPr>
        <w:rPr>
          <w:b/>
        </w:rPr>
      </w:pPr>
      <w:r w:rsidRPr="00D57A12">
        <w:rPr>
          <w:b/>
        </w:rPr>
        <w:t>Your task: To d</w:t>
      </w:r>
      <w:r w:rsidR="005954FA" w:rsidRPr="00D57A12">
        <w:rPr>
          <w:b/>
        </w:rPr>
        <w:t>esig</w:t>
      </w:r>
      <w:r w:rsidRPr="00D57A12">
        <w:rPr>
          <w:b/>
        </w:rPr>
        <w:t xml:space="preserve">n your own memorial for the British </w:t>
      </w:r>
      <w:r w:rsidR="005954FA" w:rsidRPr="00D57A12">
        <w:rPr>
          <w:b/>
        </w:rPr>
        <w:t>shot at dawn</w:t>
      </w:r>
      <w:r w:rsidRPr="00D57A12">
        <w:rPr>
          <w:b/>
        </w:rPr>
        <w:t xml:space="preserve">, executed at </w:t>
      </w:r>
      <w:proofErr w:type="spellStart"/>
      <w:r w:rsidRPr="00D57A12">
        <w:rPr>
          <w:b/>
        </w:rPr>
        <w:t>Poperinghe</w:t>
      </w:r>
      <w:proofErr w:type="spellEnd"/>
      <w:r w:rsidRPr="00D57A12">
        <w:rPr>
          <w:b/>
        </w:rPr>
        <w:t xml:space="preserve"> and across the Western Front</w:t>
      </w:r>
      <w:r w:rsidR="005954FA" w:rsidRPr="00D57A12">
        <w:rPr>
          <w:b/>
        </w:rPr>
        <w:t>.</w:t>
      </w:r>
    </w:p>
    <w:p w:rsidR="001737FD" w:rsidRDefault="001737FD">
      <w:r>
        <w:t xml:space="preserve">This could be an area, a memorial or statute, a poem or inscription, a separate cemetery (with or without headstones). Or a combination of tributes. </w:t>
      </w:r>
    </w:p>
    <w:p w:rsidR="00506DDC" w:rsidRDefault="001737FD" w:rsidP="00BA0117">
      <w:pPr>
        <w:numPr>
          <w:ilvl w:val="0"/>
          <w:numId w:val="4"/>
        </w:numPr>
      </w:pPr>
      <w:r>
        <w:t xml:space="preserve">Planning: </w:t>
      </w:r>
      <w:r w:rsidR="00F84D39" w:rsidRPr="001737FD">
        <w:t>Around the room are several memorials, cemeteries and monuments across France and in Britain.</w:t>
      </w:r>
      <w:r>
        <w:t xml:space="preserve"> </w:t>
      </w:r>
      <w:r w:rsidR="00F84D39" w:rsidRPr="001737FD">
        <w:t>All commemorate war dead but in different ways.</w:t>
      </w:r>
      <w:r>
        <w:t xml:space="preserve"> </w:t>
      </w:r>
      <w:r w:rsidRPr="001737FD">
        <w:t>Explore e</w:t>
      </w:r>
      <w:r>
        <w:t>ach act of remembrance using this</w:t>
      </w:r>
      <w:r w:rsidRPr="001737FD">
        <w:t xml:space="preserve"> booklet and </w:t>
      </w:r>
      <w:r>
        <w:t>d</w:t>
      </w:r>
      <w:r w:rsidR="00F84D39" w:rsidRPr="001737FD">
        <w:t>ecide the theme of your tribute-how do you want the visitors to feel and how do you want to remember those executed?</w:t>
      </w:r>
      <w:r w:rsidR="00D57A12">
        <w:tab/>
      </w:r>
      <w:r w:rsidR="00D57A12">
        <w:tab/>
      </w:r>
      <w:r w:rsidR="00D57A12">
        <w:tab/>
      </w:r>
      <w:r w:rsidR="00D57A12">
        <w:tab/>
      </w:r>
      <w:r w:rsidR="00D57A12">
        <w:tab/>
      </w:r>
      <w:r w:rsidR="00D57A12">
        <w:tab/>
      </w:r>
      <w:r w:rsidR="00506DDC">
        <w:t>You must all analyse images 1-10.</w:t>
      </w: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363"/>
      </w:tblGrid>
      <w:tr w:rsidR="001737FD" w:rsidTr="00F25E5D">
        <w:tc>
          <w:tcPr>
            <w:tcW w:w="2269" w:type="dxa"/>
          </w:tcPr>
          <w:p w:rsidR="001737FD" w:rsidRPr="00506DDC" w:rsidRDefault="001737FD" w:rsidP="001737FD">
            <w:pPr>
              <w:rPr>
                <w:b/>
              </w:rPr>
            </w:pPr>
            <w:r w:rsidRPr="00506DDC">
              <w:rPr>
                <w:b/>
              </w:rPr>
              <w:lastRenderedPageBreak/>
              <w:t>1. Shot At Dawn memorial</w:t>
            </w:r>
          </w:p>
        </w:tc>
        <w:tc>
          <w:tcPr>
            <w:tcW w:w="8363" w:type="dxa"/>
          </w:tcPr>
          <w:p w:rsidR="001737FD" w:rsidRDefault="001737FD" w:rsidP="001737FD">
            <w:r>
              <w:t>Is the statue suitable?</w:t>
            </w:r>
          </w:p>
          <w:p w:rsidR="001737FD" w:rsidRDefault="001737FD" w:rsidP="001737FD">
            <w:r>
              <w:t>Why are there no graves?</w:t>
            </w:r>
          </w:p>
        </w:tc>
      </w:tr>
      <w:tr w:rsidR="001737FD" w:rsidTr="00F25E5D">
        <w:tc>
          <w:tcPr>
            <w:tcW w:w="2269" w:type="dxa"/>
          </w:tcPr>
          <w:p w:rsidR="001737FD" w:rsidRPr="00506DDC" w:rsidRDefault="001737FD" w:rsidP="001737FD">
            <w:pPr>
              <w:rPr>
                <w:b/>
              </w:rPr>
            </w:pPr>
            <w:r w:rsidRPr="00506DDC">
              <w:rPr>
                <w:b/>
              </w:rPr>
              <w:t xml:space="preserve">2. </w:t>
            </w:r>
            <w:proofErr w:type="spellStart"/>
            <w:r w:rsidRPr="00506DDC">
              <w:rPr>
                <w:b/>
              </w:rPr>
              <w:t>Langemark</w:t>
            </w:r>
            <w:proofErr w:type="spellEnd"/>
          </w:p>
        </w:tc>
        <w:tc>
          <w:tcPr>
            <w:tcW w:w="8363" w:type="dxa"/>
          </w:tcPr>
          <w:p w:rsidR="001737FD" w:rsidRDefault="001737FD" w:rsidP="001737FD">
            <w:r>
              <w:t>How is the German grave different to the British?</w:t>
            </w:r>
          </w:p>
          <w:p w:rsidR="001737FD" w:rsidRDefault="001737FD" w:rsidP="001737FD"/>
        </w:tc>
      </w:tr>
      <w:tr w:rsidR="001737FD" w:rsidTr="00F25E5D">
        <w:tc>
          <w:tcPr>
            <w:tcW w:w="2269" w:type="dxa"/>
          </w:tcPr>
          <w:p w:rsidR="001737FD" w:rsidRPr="00506DDC" w:rsidRDefault="001737FD" w:rsidP="001737FD">
            <w:pPr>
              <w:rPr>
                <w:b/>
              </w:rPr>
            </w:pPr>
            <w:r w:rsidRPr="00506DDC">
              <w:rPr>
                <w:b/>
              </w:rPr>
              <w:t xml:space="preserve">3. </w:t>
            </w:r>
            <w:proofErr w:type="spellStart"/>
            <w:r w:rsidRPr="00506DDC">
              <w:rPr>
                <w:b/>
              </w:rPr>
              <w:t>Neuve-Chapelle</w:t>
            </w:r>
            <w:proofErr w:type="spellEnd"/>
            <w:r w:rsidRPr="00506DDC">
              <w:rPr>
                <w:b/>
              </w:rPr>
              <w:t xml:space="preserve"> Indian Memorial</w:t>
            </w:r>
          </w:p>
        </w:tc>
        <w:tc>
          <w:tcPr>
            <w:tcW w:w="8363" w:type="dxa"/>
          </w:tcPr>
          <w:p w:rsidR="001737FD" w:rsidRDefault="001737FD" w:rsidP="001737FD">
            <w:r>
              <w:t>How does the monument respect different nationalities and religions?</w:t>
            </w:r>
          </w:p>
        </w:tc>
      </w:tr>
      <w:tr w:rsidR="001737FD" w:rsidTr="00F25E5D">
        <w:tc>
          <w:tcPr>
            <w:tcW w:w="2269" w:type="dxa"/>
          </w:tcPr>
          <w:p w:rsidR="001737FD" w:rsidRPr="00506DDC" w:rsidRDefault="001737FD" w:rsidP="001737FD">
            <w:pPr>
              <w:rPr>
                <w:b/>
              </w:rPr>
            </w:pPr>
            <w:r w:rsidRPr="00506DDC">
              <w:rPr>
                <w:b/>
              </w:rPr>
              <w:t xml:space="preserve">4. Accrington Pals Battalion </w:t>
            </w:r>
          </w:p>
        </w:tc>
        <w:tc>
          <w:tcPr>
            <w:tcW w:w="8363" w:type="dxa"/>
          </w:tcPr>
          <w:p w:rsidR="001737FD" w:rsidRDefault="001737FD" w:rsidP="001737FD">
            <w:r>
              <w:t>Why are the bodies buried at the site?</w:t>
            </w:r>
          </w:p>
        </w:tc>
      </w:tr>
      <w:tr w:rsidR="00506DDC" w:rsidTr="00F25E5D">
        <w:tc>
          <w:tcPr>
            <w:tcW w:w="2269" w:type="dxa"/>
          </w:tcPr>
          <w:p w:rsidR="00506DDC" w:rsidRPr="00506DDC" w:rsidRDefault="00506DDC" w:rsidP="001737FD">
            <w:pPr>
              <w:rPr>
                <w:b/>
              </w:rPr>
            </w:pPr>
            <w:r w:rsidRPr="00506DDC">
              <w:rPr>
                <w:b/>
              </w:rPr>
              <w:t xml:space="preserve">5. </w:t>
            </w:r>
            <w:proofErr w:type="spellStart"/>
            <w:r w:rsidRPr="00506DDC">
              <w:rPr>
                <w:b/>
              </w:rPr>
              <w:t>Thiepval</w:t>
            </w:r>
            <w:proofErr w:type="spellEnd"/>
            <w:r w:rsidRPr="00506DDC">
              <w:rPr>
                <w:b/>
              </w:rPr>
              <w:t xml:space="preserve"> Memorial</w:t>
            </w:r>
          </w:p>
        </w:tc>
        <w:tc>
          <w:tcPr>
            <w:tcW w:w="8363" w:type="dxa"/>
          </w:tcPr>
          <w:p w:rsidR="00506DDC" w:rsidRPr="00506DDC" w:rsidRDefault="00506DDC" w:rsidP="001737FD">
            <w:r w:rsidRPr="00506DDC">
              <w:t>How does this monument pay respect to those with no grave?</w:t>
            </w:r>
          </w:p>
        </w:tc>
      </w:tr>
      <w:tr w:rsidR="00506DDC" w:rsidTr="00F25E5D">
        <w:tc>
          <w:tcPr>
            <w:tcW w:w="2269" w:type="dxa"/>
          </w:tcPr>
          <w:p w:rsidR="00506DDC" w:rsidRPr="00506DDC" w:rsidRDefault="00506DDC" w:rsidP="001737FD">
            <w:pPr>
              <w:rPr>
                <w:b/>
              </w:rPr>
            </w:pPr>
            <w:r w:rsidRPr="00506DDC">
              <w:rPr>
                <w:b/>
              </w:rPr>
              <w:t>6. Tyne Cot graves</w:t>
            </w:r>
          </w:p>
        </w:tc>
        <w:tc>
          <w:tcPr>
            <w:tcW w:w="8363" w:type="dxa"/>
          </w:tcPr>
          <w:p w:rsidR="00506DDC" w:rsidRPr="00506DDC" w:rsidRDefault="00506DDC" w:rsidP="00506DDC">
            <w:r w:rsidRPr="00506DDC">
              <w:rPr>
                <w:iCs/>
              </w:rPr>
              <w:t>What impression does this give you or respect, humility and pride?</w:t>
            </w:r>
          </w:p>
          <w:p w:rsidR="00506DDC" w:rsidRPr="00506DDC" w:rsidRDefault="00506DDC" w:rsidP="001737FD"/>
        </w:tc>
      </w:tr>
      <w:tr w:rsidR="00506DDC" w:rsidTr="00F25E5D">
        <w:tc>
          <w:tcPr>
            <w:tcW w:w="2269" w:type="dxa"/>
          </w:tcPr>
          <w:p w:rsidR="00506DDC" w:rsidRPr="00506DDC" w:rsidRDefault="00506DDC" w:rsidP="001737FD">
            <w:pPr>
              <w:rPr>
                <w:b/>
              </w:rPr>
            </w:pPr>
            <w:r w:rsidRPr="00506DDC">
              <w:rPr>
                <w:b/>
              </w:rPr>
              <w:t>7. Cross of Sacrifice at Tyne Cot</w:t>
            </w:r>
          </w:p>
        </w:tc>
        <w:tc>
          <w:tcPr>
            <w:tcW w:w="8363" w:type="dxa"/>
          </w:tcPr>
          <w:p w:rsidR="00506DDC" w:rsidRPr="00506DDC" w:rsidRDefault="00506DDC" w:rsidP="00506DDC">
            <w:pPr>
              <w:rPr>
                <w:iCs/>
              </w:rPr>
            </w:pPr>
            <w:r>
              <w:rPr>
                <w:iCs/>
              </w:rPr>
              <w:t>Why is this symbol important to Commonwealth soldiers?</w:t>
            </w:r>
          </w:p>
        </w:tc>
      </w:tr>
      <w:tr w:rsidR="00506DDC" w:rsidTr="00F25E5D">
        <w:tc>
          <w:tcPr>
            <w:tcW w:w="2269" w:type="dxa"/>
          </w:tcPr>
          <w:p w:rsidR="00506DDC" w:rsidRPr="00506DDC" w:rsidRDefault="00506DDC" w:rsidP="001737FD">
            <w:pPr>
              <w:rPr>
                <w:b/>
              </w:rPr>
            </w:pPr>
            <w:r w:rsidRPr="00506DDC">
              <w:rPr>
                <w:b/>
              </w:rPr>
              <w:t xml:space="preserve">8. </w:t>
            </w:r>
            <w:proofErr w:type="spellStart"/>
            <w:r w:rsidRPr="00506DDC">
              <w:rPr>
                <w:b/>
              </w:rPr>
              <w:t>Menin</w:t>
            </w:r>
            <w:proofErr w:type="spellEnd"/>
            <w:r w:rsidRPr="00506DDC">
              <w:rPr>
                <w:b/>
              </w:rPr>
              <w:t xml:space="preserve"> Gate</w:t>
            </w:r>
          </w:p>
        </w:tc>
        <w:tc>
          <w:tcPr>
            <w:tcW w:w="8363" w:type="dxa"/>
          </w:tcPr>
          <w:p w:rsidR="00506DDC" w:rsidRDefault="00506DDC" w:rsidP="00506DDC">
            <w:pPr>
              <w:rPr>
                <w:iCs/>
              </w:rPr>
            </w:pPr>
            <w:r>
              <w:rPr>
                <w:iCs/>
              </w:rPr>
              <w:t>How does this memorial show gratitude to the dead?</w:t>
            </w:r>
          </w:p>
          <w:p w:rsidR="00506DDC" w:rsidRPr="00506DDC" w:rsidRDefault="00506DDC" w:rsidP="00506DDC">
            <w:pPr>
              <w:rPr>
                <w:iCs/>
              </w:rPr>
            </w:pPr>
          </w:p>
        </w:tc>
      </w:tr>
      <w:tr w:rsidR="00506DDC" w:rsidTr="00F25E5D">
        <w:tc>
          <w:tcPr>
            <w:tcW w:w="2269" w:type="dxa"/>
          </w:tcPr>
          <w:p w:rsidR="00506DDC" w:rsidRPr="00506DDC" w:rsidRDefault="00506DDC" w:rsidP="001737FD">
            <w:pPr>
              <w:rPr>
                <w:b/>
              </w:rPr>
            </w:pPr>
            <w:r w:rsidRPr="00506DDC">
              <w:rPr>
                <w:b/>
              </w:rPr>
              <w:t>9. Tyne Cot Stone of Remembrance</w:t>
            </w:r>
          </w:p>
        </w:tc>
        <w:tc>
          <w:tcPr>
            <w:tcW w:w="8363" w:type="dxa"/>
          </w:tcPr>
          <w:p w:rsidR="00506DDC" w:rsidRDefault="00506DDC" w:rsidP="00506DDC">
            <w:pPr>
              <w:rPr>
                <w:iCs/>
              </w:rPr>
            </w:pPr>
            <w:r>
              <w:rPr>
                <w:iCs/>
              </w:rPr>
              <w:t>How does this memorial show gratitude to the dead?</w:t>
            </w:r>
          </w:p>
          <w:p w:rsidR="00506DDC" w:rsidRDefault="00506DDC" w:rsidP="00506DDC">
            <w:pPr>
              <w:rPr>
                <w:iCs/>
              </w:rPr>
            </w:pPr>
          </w:p>
        </w:tc>
      </w:tr>
      <w:tr w:rsidR="00506DDC" w:rsidTr="00F25E5D">
        <w:tc>
          <w:tcPr>
            <w:tcW w:w="2269" w:type="dxa"/>
          </w:tcPr>
          <w:p w:rsidR="00506DDC" w:rsidRPr="00506DDC" w:rsidRDefault="00506DDC" w:rsidP="001737FD">
            <w:pPr>
              <w:rPr>
                <w:b/>
              </w:rPr>
            </w:pPr>
            <w:r w:rsidRPr="00506DDC">
              <w:rPr>
                <w:b/>
              </w:rPr>
              <w:t xml:space="preserve">10 </w:t>
            </w:r>
            <w:proofErr w:type="spellStart"/>
            <w:r w:rsidRPr="00506DDC">
              <w:rPr>
                <w:b/>
              </w:rPr>
              <w:t>Langemark</w:t>
            </w:r>
            <w:proofErr w:type="spellEnd"/>
            <w:r w:rsidRPr="00506DDC">
              <w:rPr>
                <w:b/>
              </w:rPr>
              <w:t xml:space="preserve"> statue</w:t>
            </w:r>
          </w:p>
        </w:tc>
        <w:tc>
          <w:tcPr>
            <w:tcW w:w="8363" w:type="dxa"/>
          </w:tcPr>
          <w:p w:rsidR="00506DDC" w:rsidRDefault="00506DDC" w:rsidP="00506DDC">
            <w:pPr>
              <w:rPr>
                <w:iCs/>
              </w:rPr>
            </w:pPr>
            <w:r w:rsidRPr="00506DDC">
              <w:rPr>
                <w:iCs/>
              </w:rPr>
              <w:t>How is this different from a British or Commonwealth cemetery?</w:t>
            </w:r>
          </w:p>
          <w:p w:rsidR="00506DDC" w:rsidRPr="00506DDC" w:rsidRDefault="00506DDC" w:rsidP="00506DDC">
            <w:pPr>
              <w:rPr>
                <w:iCs/>
              </w:rPr>
            </w:pPr>
            <w:r>
              <w:rPr>
                <w:iCs/>
              </w:rPr>
              <w:t>How does it make you feel?</w:t>
            </w:r>
          </w:p>
          <w:p w:rsidR="00506DDC" w:rsidRDefault="00506DDC" w:rsidP="00506DDC">
            <w:pPr>
              <w:rPr>
                <w:iCs/>
              </w:rPr>
            </w:pPr>
          </w:p>
        </w:tc>
      </w:tr>
      <w:tr w:rsidR="001737FD" w:rsidTr="00F25E5D">
        <w:tc>
          <w:tcPr>
            <w:tcW w:w="2269" w:type="dxa"/>
          </w:tcPr>
          <w:p w:rsidR="001737FD" w:rsidRDefault="00506DDC" w:rsidP="001737FD">
            <w:r>
              <w:t>11. St Julien Canadian Monument</w:t>
            </w:r>
          </w:p>
        </w:tc>
        <w:tc>
          <w:tcPr>
            <w:tcW w:w="8363" w:type="dxa"/>
          </w:tcPr>
          <w:p w:rsidR="001737FD" w:rsidRDefault="00506DDC" w:rsidP="001737FD">
            <w:r>
              <w:t>How does this image make you feel?</w:t>
            </w:r>
          </w:p>
        </w:tc>
      </w:tr>
      <w:tr w:rsidR="00506DDC" w:rsidTr="00F25E5D">
        <w:tc>
          <w:tcPr>
            <w:tcW w:w="2269" w:type="dxa"/>
          </w:tcPr>
          <w:p w:rsidR="00506DDC" w:rsidRDefault="00506DDC" w:rsidP="001737FD">
            <w:r>
              <w:t xml:space="preserve">12. </w:t>
            </w:r>
            <w:proofErr w:type="spellStart"/>
            <w:r>
              <w:t>Lijssenthoek</w:t>
            </w:r>
            <w:proofErr w:type="spellEnd"/>
            <w:r>
              <w:t xml:space="preserve"> war cross and pillars</w:t>
            </w:r>
          </w:p>
        </w:tc>
        <w:tc>
          <w:tcPr>
            <w:tcW w:w="8363" w:type="dxa"/>
          </w:tcPr>
          <w:p w:rsidR="00506DDC" w:rsidRDefault="00D57A12" w:rsidP="001737FD">
            <w:r>
              <w:t>What do these images tell you about the scale of death?</w:t>
            </w:r>
          </w:p>
        </w:tc>
      </w:tr>
      <w:tr w:rsidR="00506DDC" w:rsidTr="00F25E5D">
        <w:tc>
          <w:tcPr>
            <w:tcW w:w="2269" w:type="dxa"/>
          </w:tcPr>
          <w:p w:rsidR="00506DDC" w:rsidRDefault="00D57A12" w:rsidP="00506DDC">
            <w:r>
              <w:t>13</w:t>
            </w:r>
            <w:r w:rsidR="00506DDC">
              <w:t>.  Newfoundland Memorial Park</w:t>
            </w:r>
          </w:p>
        </w:tc>
        <w:tc>
          <w:tcPr>
            <w:tcW w:w="8363" w:type="dxa"/>
          </w:tcPr>
          <w:p w:rsidR="00506DDC" w:rsidRDefault="00506DDC" w:rsidP="00506DDC">
            <w:r>
              <w:t xml:space="preserve">What images are used to commemorate the Newfoundlanders? </w:t>
            </w:r>
          </w:p>
          <w:p w:rsidR="00506DDC" w:rsidRDefault="00506DDC" w:rsidP="00506DDC">
            <w:r>
              <w:t>Why has the battlefield been left untouched?</w:t>
            </w:r>
          </w:p>
        </w:tc>
      </w:tr>
      <w:tr w:rsidR="00506DDC" w:rsidTr="00F25E5D">
        <w:tc>
          <w:tcPr>
            <w:tcW w:w="2269" w:type="dxa"/>
          </w:tcPr>
          <w:p w:rsidR="00506DDC" w:rsidRDefault="00D57A12" w:rsidP="00506DDC">
            <w:r>
              <w:t xml:space="preserve">14. </w:t>
            </w:r>
            <w:proofErr w:type="spellStart"/>
            <w:r>
              <w:t>Lijessenthoek</w:t>
            </w:r>
            <w:proofErr w:type="spellEnd"/>
            <w:r>
              <w:t xml:space="preserve"> Chinese and French Graves</w:t>
            </w:r>
          </w:p>
        </w:tc>
        <w:tc>
          <w:tcPr>
            <w:tcW w:w="8363" w:type="dxa"/>
          </w:tcPr>
          <w:p w:rsidR="00506DDC" w:rsidRDefault="00D57A12" w:rsidP="00506DDC">
            <w:r>
              <w:t>Why do they have different writing or shapes to British graves?</w:t>
            </w:r>
          </w:p>
        </w:tc>
      </w:tr>
      <w:tr w:rsidR="00506DDC" w:rsidTr="00F25E5D">
        <w:tc>
          <w:tcPr>
            <w:tcW w:w="2269" w:type="dxa"/>
          </w:tcPr>
          <w:p w:rsidR="00506DDC" w:rsidRDefault="00D57A12" w:rsidP="00D57A12">
            <w:r>
              <w:t>15. Canadian Grave</w:t>
            </w:r>
          </w:p>
        </w:tc>
        <w:tc>
          <w:tcPr>
            <w:tcW w:w="8363" w:type="dxa"/>
          </w:tcPr>
          <w:p w:rsidR="00D57A12" w:rsidRDefault="00D57A12" w:rsidP="00D57A12">
            <w:pPr>
              <w:tabs>
                <w:tab w:val="left" w:pos="2280"/>
              </w:tabs>
            </w:pPr>
            <w:r w:rsidRPr="00D57A12">
              <w:t>What can you infer from these tributes?</w:t>
            </w:r>
          </w:p>
          <w:p w:rsidR="00D57A12" w:rsidRPr="00D57A12" w:rsidRDefault="00D57A12" w:rsidP="00D57A12">
            <w:pPr>
              <w:tabs>
                <w:tab w:val="left" w:pos="2280"/>
              </w:tabs>
            </w:pPr>
          </w:p>
          <w:p w:rsidR="00D57A12" w:rsidRPr="00D57A12" w:rsidRDefault="00D57A12" w:rsidP="00D57A12">
            <w:pPr>
              <w:tabs>
                <w:tab w:val="left" w:pos="2280"/>
              </w:tabs>
            </w:pPr>
            <w:r w:rsidRPr="00D57A12">
              <w:t>Do you think they are relevant and appropriate?</w:t>
            </w:r>
          </w:p>
          <w:p w:rsidR="00506DDC" w:rsidRDefault="00506DDC" w:rsidP="00D57A12">
            <w:pPr>
              <w:tabs>
                <w:tab w:val="left" w:pos="2280"/>
              </w:tabs>
            </w:pPr>
          </w:p>
        </w:tc>
      </w:tr>
      <w:tr w:rsidR="00D57A12" w:rsidTr="00F25E5D">
        <w:tc>
          <w:tcPr>
            <w:tcW w:w="2269" w:type="dxa"/>
          </w:tcPr>
          <w:p w:rsidR="00D57A12" w:rsidRPr="00D57A12" w:rsidRDefault="00D57A12" w:rsidP="00D57A12">
            <w:r w:rsidRPr="00D57A12">
              <w:t xml:space="preserve">16. </w:t>
            </w:r>
            <w:proofErr w:type="spellStart"/>
            <w:r w:rsidRPr="00D57A12">
              <w:t>Langemark</w:t>
            </w:r>
            <w:proofErr w:type="spellEnd"/>
            <w:r w:rsidRPr="00D57A12">
              <w:t xml:space="preserve"> German Cemetery</w:t>
            </w:r>
          </w:p>
        </w:tc>
        <w:tc>
          <w:tcPr>
            <w:tcW w:w="8363" w:type="dxa"/>
          </w:tcPr>
          <w:p w:rsidR="00D57A12" w:rsidRPr="00D57A12" w:rsidRDefault="00D57A12" w:rsidP="00D57A12">
            <w:pPr>
              <w:tabs>
                <w:tab w:val="left" w:pos="2280"/>
              </w:tabs>
            </w:pPr>
            <w:r w:rsidRPr="00D57A12">
              <w:rPr>
                <w:iCs/>
              </w:rPr>
              <w:t>What is the tone and feeling of this cemetery?</w:t>
            </w:r>
          </w:p>
          <w:p w:rsidR="00D57A12" w:rsidRPr="00D57A12" w:rsidRDefault="00D57A12" w:rsidP="00D57A12">
            <w:pPr>
              <w:tabs>
                <w:tab w:val="left" w:pos="2280"/>
              </w:tabs>
            </w:pPr>
          </w:p>
        </w:tc>
      </w:tr>
      <w:tr w:rsidR="00D57A12" w:rsidTr="00F25E5D">
        <w:tc>
          <w:tcPr>
            <w:tcW w:w="2269" w:type="dxa"/>
          </w:tcPr>
          <w:p w:rsidR="00D57A12" w:rsidRPr="00D57A12" w:rsidRDefault="00D57A12" w:rsidP="00D57A12">
            <w:r>
              <w:t>17</w:t>
            </w:r>
            <w:r w:rsidRPr="00D57A12">
              <w:t xml:space="preserve">. </w:t>
            </w:r>
            <w:proofErr w:type="spellStart"/>
            <w:r w:rsidRPr="00D57A12">
              <w:t>Langemark</w:t>
            </w:r>
            <w:proofErr w:type="spellEnd"/>
            <w:r w:rsidRPr="00D57A12">
              <w:t xml:space="preserve"> German Cemetery</w:t>
            </w:r>
          </w:p>
        </w:tc>
        <w:tc>
          <w:tcPr>
            <w:tcW w:w="8363" w:type="dxa"/>
          </w:tcPr>
          <w:p w:rsidR="00D57A12" w:rsidRDefault="00D57A12" w:rsidP="00D57A12">
            <w:pPr>
              <w:tabs>
                <w:tab w:val="left" w:pos="2280"/>
              </w:tabs>
              <w:rPr>
                <w:iCs/>
              </w:rPr>
            </w:pPr>
            <w:r>
              <w:rPr>
                <w:iCs/>
              </w:rPr>
              <w:t xml:space="preserve">How does a mass grave make you feel? </w:t>
            </w:r>
          </w:p>
          <w:p w:rsidR="00D57A12" w:rsidRDefault="00D57A12" w:rsidP="00D57A12">
            <w:pPr>
              <w:tabs>
                <w:tab w:val="left" w:pos="2280"/>
              </w:tabs>
              <w:rPr>
                <w:iCs/>
              </w:rPr>
            </w:pPr>
            <w:r>
              <w:rPr>
                <w:iCs/>
              </w:rPr>
              <w:t>Why do you think this was created?</w:t>
            </w:r>
          </w:p>
          <w:p w:rsidR="00D57A12" w:rsidRPr="00D57A12" w:rsidRDefault="00D57A12" w:rsidP="00D57A12">
            <w:pPr>
              <w:tabs>
                <w:tab w:val="left" w:pos="2280"/>
              </w:tabs>
              <w:rPr>
                <w:iCs/>
              </w:rPr>
            </w:pPr>
          </w:p>
        </w:tc>
      </w:tr>
      <w:tr w:rsidR="00D57A12" w:rsidTr="00F25E5D">
        <w:tc>
          <w:tcPr>
            <w:tcW w:w="2269" w:type="dxa"/>
          </w:tcPr>
          <w:p w:rsidR="00D57A12" w:rsidRDefault="00D57A12" w:rsidP="00D57A12">
            <w:r>
              <w:t xml:space="preserve">18 </w:t>
            </w:r>
            <w:proofErr w:type="spellStart"/>
            <w:r>
              <w:t>Langemark</w:t>
            </w:r>
            <w:proofErr w:type="spellEnd"/>
            <w:r>
              <w:t xml:space="preserve"> Cemetery</w:t>
            </w:r>
          </w:p>
        </w:tc>
        <w:tc>
          <w:tcPr>
            <w:tcW w:w="8363" w:type="dxa"/>
          </w:tcPr>
          <w:p w:rsidR="00D57A12" w:rsidRDefault="00D57A12" w:rsidP="00D57A12">
            <w:pPr>
              <w:tabs>
                <w:tab w:val="left" w:pos="2280"/>
              </w:tabs>
              <w:rPr>
                <w:iCs/>
              </w:rPr>
            </w:pPr>
            <w:r>
              <w:rPr>
                <w:iCs/>
              </w:rPr>
              <w:t xml:space="preserve">How much light is there in this cemetery? </w:t>
            </w:r>
          </w:p>
          <w:p w:rsidR="00D57A12" w:rsidRDefault="00D57A12" w:rsidP="00D57A12">
            <w:pPr>
              <w:tabs>
                <w:tab w:val="left" w:pos="2280"/>
              </w:tabs>
              <w:rPr>
                <w:iCs/>
              </w:rPr>
            </w:pPr>
            <w:r>
              <w:rPr>
                <w:iCs/>
              </w:rPr>
              <w:t>How does that make you feel?</w:t>
            </w:r>
          </w:p>
        </w:tc>
      </w:tr>
      <w:tr w:rsidR="00D57A12" w:rsidTr="00F25E5D">
        <w:tc>
          <w:tcPr>
            <w:tcW w:w="2269" w:type="dxa"/>
          </w:tcPr>
          <w:p w:rsidR="00D57A12" w:rsidRDefault="00D57A12" w:rsidP="00D57A12">
            <w:r>
              <w:t xml:space="preserve">19. British Grave </w:t>
            </w:r>
            <w:proofErr w:type="spellStart"/>
            <w:r>
              <w:t>Ljissenthoek</w:t>
            </w:r>
            <w:proofErr w:type="spellEnd"/>
          </w:p>
        </w:tc>
        <w:tc>
          <w:tcPr>
            <w:tcW w:w="8363" w:type="dxa"/>
          </w:tcPr>
          <w:p w:rsidR="00D57A12" w:rsidRDefault="00D57A12" w:rsidP="00D57A12">
            <w:pPr>
              <w:tabs>
                <w:tab w:val="left" w:pos="2280"/>
              </w:tabs>
              <w:rPr>
                <w:iCs/>
              </w:rPr>
            </w:pPr>
            <w:r>
              <w:rPr>
                <w:iCs/>
              </w:rPr>
              <w:t>How important is a headstone?</w:t>
            </w:r>
          </w:p>
        </w:tc>
      </w:tr>
      <w:tr w:rsidR="00D57A12" w:rsidTr="00F25E5D">
        <w:tc>
          <w:tcPr>
            <w:tcW w:w="2269" w:type="dxa"/>
          </w:tcPr>
          <w:p w:rsidR="00D57A12" w:rsidRDefault="00D57A12" w:rsidP="00D57A12">
            <w:r>
              <w:t>20. British Legion Remembrance Tributes</w:t>
            </w:r>
          </w:p>
        </w:tc>
        <w:tc>
          <w:tcPr>
            <w:tcW w:w="8363" w:type="dxa"/>
          </w:tcPr>
          <w:p w:rsidR="00D57A12" w:rsidRDefault="00D57A12" w:rsidP="00D57A12">
            <w:pPr>
              <w:tabs>
                <w:tab w:val="left" w:pos="2280"/>
              </w:tabs>
              <w:rPr>
                <w:iCs/>
              </w:rPr>
            </w:pPr>
            <w:r>
              <w:rPr>
                <w:iCs/>
              </w:rPr>
              <w:t>Why do you think there is such diversity?</w:t>
            </w:r>
          </w:p>
          <w:p w:rsidR="00D57A12" w:rsidRDefault="00D57A12" w:rsidP="00D57A12">
            <w:pPr>
              <w:tabs>
                <w:tab w:val="left" w:pos="2280"/>
              </w:tabs>
              <w:rPr>
                <w:iCs/>
              </w:rPr>
            </w:pPr>
            <w:r>
              <w:rPr>
                <w:iCs/>
              </w:rPr>
              <w:t>Do you think they are relevant and appropriate?</w:t>
            </w:r>
          </w:p>
        </w:tc>
      </w:tr>
    </w:tbl>
    <w:p w:rsidR="00F25E5D" w:rsidRDefault="00F25E5D" w:rsidP="001737FD"/>
    <w:p w:rsidR="001737FD" w:rsidRDefault="00D57A12" w:rsidP="001737FD">
      <w:r>
        <w:t>Now</w:t>
      </w:r>
      <w:r w:rsidRPr="00D57A12">
        <w:t xml:space="preserve"> </w:t>
      </w:r>
      <w:r>
        <w:t>d</w:t>
      </w:r>
      <w:r w:rsidRPr="001737FD">
        <w:t>ecide the theme of your tribute-how do you want the visitors to feel and how do you</w:t>
      </w:r>
      <w:r w:rsidR="00F87CD2">
        <w:t xml:space="preserve"> want to remember</w:t>
      </w:r>
      <w:r w:rsidR="00F25E5D">
        <w:t xml:space="preserve"> the 346 British executed</w:t>
      </w:r>
      <w:r w:rsidRPr="001737FD"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F87CD2" w:rsidTr="00F87CD2">
        <w:tc>
          <w:tcPr>
            <w:tcW w:w="2405" w:type="dxa"/>
          </w:tcPr>
          <w:p w:rsidR="00F87CD2" w:rsidRDefault="00F87CD2">
            <w:r>
              <w:t>Courage</w:t>
            </w:r>
          </w:p>
        </w:tc>
        <w:tc>
          <w:tcPr>
            <w:tcW w:w="8051" w:type="dxa"/>
          </w:tcPr>
          <w:p w:rsidR="00F87CD2" w:rsidRDefault="00F87CD2">
            <w:r>
              <w:t>Acting with bravery in fearful situations</w:t>
            </w:r>
          </w:p>
        </w:tc>
      </w:tr>
      <w:tr w:rsidR="00F87CD2" w:rsidTr="00F87CD2">
        <w:tc>
          <w:tcPr>
            <w:tcW w:w="2405" w:type="dxa"/>
          </w:tcPr>
          <w:p w:rsidR="00F87CD2" w:rsidRDefault="00F87CD2">
            <w:r>
              <w:t>Justice</w:t>
            </w:r>
          </w:p>
        </w:tc>
        <w:tc>
          <w:tcPr>
            <w:tcW w:w="8051" w:type="dxa"/>
          </w:tcPr>
          <w:p w:rsidR="00F87CD2" w:rsidRDefault="00F87CD2">
            <w:r>
              <w:t>Acting with fairness towards others by honouring rights and responsibilities</w:t>
            </w:r>
          </w:p>
        </w:tc>
      </w:tr>
      <w:tr w:rsidR="00F87CD2" w:rsidTr="00F87CD2">
        <w:tc>
          <w:tcPr>
            <w:tcW w:w="2405" w:type="dxa"/>
          </w:tcPr>
          <w:p w:rsidR="00F87CD2" w:rsidRDefault="00F87CD2">
            <w:r>
              <w:t xml:space="preserve">Honesty </w:t>
            </w:r>
          </w:p>
        </w:tc>
        <w:tc>
          <w:tcPr>
            <w:tcW w:w="8051" w:type="dxa"/>
          </w:tcPr>
          <w:p w:rsidR="00F87CD2" w:rsidRDefault="00F87CD2">
            <w:r>
              <w:t>Being truthful and sincere</w:t>
            </w:r>
          </w:p>
        </w:tc>
      </w:tr>
      <w:tr w:rsidR="00F87CD2" w:rsidTr="00F87CD2">
        <w:tc>
          <w:tcPr>
            <w:tcW w:w="2405" w:type="dxa"/>
          </w:tcPr>
          <w:p w:rsidR="00F87CD2" w:rsidRDefault="00F87CD2">
            <w:r>
              <w:t xml:space="preserve">Gratitude </w:t>
            </w:r>
          </w:p>
        </w:tc>
        <w:tc>
          <w:tcPr>
            <w:tcW w:w="8051" w:type="dxa"/>
          </w:tcPr>
          <w:p w:rsidR="00F87CD2" w:rsidRDefault="00F87CD2">
            <w:r>
              <w:t xml:space="preserve">Feeling and expressing thanks for benefits </w:t>
            </w:r>
          </w:p>
        </w:tc>
      </w:tr>
      <w:tr w:rsidR="00F87CD2" w:rsidTr="00F87CD2">
        <w:tc>
          <w:tcPr>
            <w:tcW w:w="2405" w:type="dxa"/>
          </w:tcPr>
          <w:p w:rsidR="00F87CD2" w:rsidRDefault="00F87CD2">
            <w:r>
              <w:t>Humility and modesty</w:t>
            </w:r>
          </w:p>
        </w:tc>
        <w:tc>
          <w:tcPr>
            <w:tcW w:w="8051" w:type="dxa"/>
          </w:tcPr>
          <w:p w:rsidR="00F87CD2" w:rsidRDefault="00F87CD2">
            <w:r>
              <w:t xml:space="preserve">Estimating oneself within reasonable limits </w:t>
            </w:r>
          </w:p>
        </w:tc>
      </w:tr>
      <w:tr w:rsidR="00F84D39" w:rsidTr="00F87CD2">
        <w:tc>
          <w:tcPr>
            <w:tcW w:w="2405" w:type="dxa"/>
          </w:tcPr>
          <w:p w:rsidR="00F84D39" w:rsidRDefault="00F84D39">
            <w:r>
              <w:t xml:space="preserve">Tolerance </w:t>
            </w:r>
          </w:p>
        </w:tc>
        <w:tc>
          <w:tcPr>
            <w:tcW w:w="8051" w:type="dxa"/>
          </w:tcPr>
          <w:p w:rsidR="00F84D39" w:rsidRDefault="00F84D39">
            <w:r>
              <w:t xml:space="preserve">Acting and being willing to tolerate different opinions or behaviours </w:t>
            </w:r>
          </w:p>
        </w:tc>
      </w:tr>
    </w:tbl>
    <w:p w:rsidR="009D411B" w:rsidRPr="00DE04A3" w:rsidRDefault="00B0079A" w:rsidP="00DE04A3">
      <w:r w:rsidRPr="00DE04A3">
        <w:lastRenderedPageBreak/>
        <w:t>Write or draw one feature you think a memorial to the 346 executed must have.</w:t>
      </w:r>
    </w:p>
    <w:p w:rsidR="005954FA" w:rsidRDefault="00B0079A" w:rsidP="001540C5">
      <w:pPr>
        <w:numPr>
          <w:ilvl w:val="0"/>
          <w:numId w:val="6"/>
        </w:numPr>
      </w:pPr>
      <w:r w:rsidRPr="00DE04A3">
        <w:t xml:space="preserve">Explain to your partner why you have created this. </w:t>
      </w:r>
      <w:r w:rsidR="00167E5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B3DF12" wp14:editId="748173F4">
                <wp:simplePos x="0" y="0"/>
                <wp:positionH relativeFrom="column">
                  <wp:posOffset>1438275</wp:posOffset>
                </wp:positionH>
                <wp:positionV relativeFrom="paragraph">
                  <wp:posOffset>6010275</wp:posOffset>
                </wp:positionV>
                <wp:extent cx="1209675" cy="29241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E55" w:rsidRDefault="00167E55" w:rsidP="00167E55">
                            <w:r>
                              <w:t>What are the key words from this lesson?</w:t>
                            </w:r>
                          </w:p>
                          <w:p w:rsidR="00167E55" w:rsidRDefault="00167E55" w:rsidP="00167E55">
                            <w:r>
                              <w:t>What have you learned this lesson?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3DF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13.25pt;margin-top:473.25pt;width:95.25pt;height:23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" fillcolor="white [3201]" strokeweight=".5pt">
                <v:textbox>
                  <w:txbxContent>
                    <w:p w:rsidR="00167E55" w:rsidRDefault="00167E55" w:rsidP="00167E55">
                      <w:r>
                        <w:t>What are the key words from this lesson?</w:t>
                      </w:r>
                    </w:p>
                    <w:p w:rsidR="00167E55" w:rsidRDefault="00167E55" w:rsidP="00167E55">
                      <w:r>
                        <w:t>What have you learned this lesson?</w:t>
                      </w:r>
                    </w:p>
                  </w:txbxContent>
                </v:textbox>
              </v:shape>
            </w:pict>
          </mc:Fallback>
        </mc:AlternateContent>
      </w:r>
      <w:r w:rsidR="00167E5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AC9407" wp14:editId="7FB79A58">
                <wp:simplePos x="0" y="0"/>
                <wp:positionH relativeFrom="column">
                  <wp:posOffset>2647950</wp:posOffset>
                </wp:positionH>
                <wp:positionV relativeFrom="paragraph">
                  <wp:posOffset>6010275</wp:posOffset>
                </wp:positionV>
                <wp:extent cx="1209675" cy="29241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E55" w:rsidRDefault="00167E55" w:rsidP="00167E55">
                            <w:r>
                              <w:t>What feeling</w:t>
                            </w:r>
                            <w:r w:rsidR="00FC22A3">
                              <w:t>s</w:t>
                            </w:r>
                            <w:r>
                              <w:t xml:space="preserve"> have you experienced this lesson in response to what you have studied?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C9407" id="Text Box 5" o:spid="_x0000_s1027" type="#_x0000_t202" style="position:absolute;left:0;text-align:left;margin-left:208.5pt;margin-top:473.25pt;width:95.25pt;height:23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" fillcolor="white [3201]" strokeweight=".5pt">
                <v:textbox>
                  <w:txbxContent>
                    <w:p w:rsidR="00167E55" w:rsidRDefault="00167E55" w:rsidP="00167E55">
                      <w:r>
                        <w:t xml:space="preserve">What </w:t>
                      </w:r>
                      <w:r>
                        <w:t>feeling</w:t>
                      </w:r>
                      <w:r w:rsidR="00FC22A3">
                        <w:t>s</w:t>
                      </w:r>
                      <w:r>
                        <w:t xml:space="preserve"> have you experienced this lesson in response to what you have studied?</w:t>
                      </w:r>
                    </w:p>
                  </w:txbxContent>
                </v:textbox>
              </v:shape>
            </w:pict>
          </mc:Fallback>
        </mc:AlternateContent>
      </w:r>
      <w:r w:rsidR="00167E5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A91EF3" wp14:editId="10152938">
                <wp:simplePos x="0" y="0"/>
                <wp:positionH relativeFrom="column">
                  <wp:posOffset>5057774</wp:posOffset>
                </wp:positionH>
                <wp:positionV relativeFrom="paragraph">
                  <wp:posOffset>6010275</wp:posOffset>
                </wp:positionV>
                <wp:extent cx="1495425" cy="29241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E55" w:rsidRDefault="001540C5" w:rsidP="00167E55">
                            <w:r>
                              <w:t xml:space="preserve">How confident do feel with the virtue ‘gratitude’ </w:t>
                            </w:r>
                          </w:p>
                          <w:p w:rsidR="001540C5" w:rsidRDefault="001540C5" w:rsidP="00167E55">
                            <w:r>
                              <w:t>4. I can act upon it.</w:t>
                            </w:r>
                          </w:p>
                          <w:p w:rsidR="001540C5" w:rsidRDefault="001540C5" w:rsidP="00167E55">
                            <w:r>
                              <w:t>3. I understand it</w:t>
                            </w:r>
                          </w:p>
                          <w:p w:rsidR="001540C5" w:rsidRDefault="001540C5" w:rsidP="00167E55">
                            <w:r>
                              <w:t>2. I am aware of it</w:t>
                            </w:r>
                          </w:p>
                          <w:p w:rsidR="001540C5" w:rsidRDefault="001540C5" w:rsidP="00167E55">
                            <w:r>
                              <w:t>1. I am not aware of it.</w:t>
                            </w:r>
                          </w:p>
                          <w:p w:rsidR="00167E55" w:rsidRDefault="00167E55" w:rsidP="00167E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91EF3" id="Text Box 7" o:spid="_x0000_s1028" type="#_x0000_t202" style="position:absolute;left:0;text-align:left;margin-left:398.25pt;margin-top:473.25pt;width:117.75pt;height:23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" fillcolor="white [3201]" strokeweight=".5pt">
                <v:textbox>
                  <w:txbxContent>
                    <w:p w:rsidR="00167E55" w:rsidRDefault="001540C5" w:rsidP="00167E55">
                      <w:r>
                        <w:t xml:space="preserve">How confident do feel with the virtue ‘gratitude’ </w:t>
                      </w:r>
                    </w:p>
                    <w:p w:rsidR="001540C5" w:rsidRDefault="001540C5" w:rsidP="00167E55">
                      <w:bookmarkStart w:id="1" w:name="_GoBack"/>
                      <w:r>
                        <w:t>4. I can act upon it.</w:t>
                      </w:r>
                    </w:p>
                    <w:p w:rsidR="001540C5" w:rsidRDefault="001540C5" w:rsidP="00167E55">
                      <w:r>
                        <w:t>3. I understand it</w:t>
                      </w:r>
                    </w:p>
                    <w:p w:rsidR="001540C5" w:rsidRDefault="001540C5" w:rsidP="00167E55">
                      <w:r>
                        <w:t>2. I am aware of it</w:t>
                      </w:r>
                    </w:p>
                    <w:p w:rsidR="001540C5" w:rsidRDefault="001540C5" w:rsidP="00167E55">
                      <w:r>
                        <w:t>1. I am not aware of it.</w:t>
                      </w:r>
                    </w:p>
                    <w:bookmarkEnd w:id="1"/>
                    <w:p w:rsidR="00167E55" w:rsidRDefault="00167E55" w:rsidP="00167E55"/>
                  </w:txbxContent>
                </v:textbox>
              </v:shape>
            </w:pict>
          </mc:Fallback>
        </mc:AlternateContent>
      </w:r>
      <w:r w:rsidR="00167E5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DB1420" wp14:editId="6D9FCDBD">
                <wp:simplePos x="0" y="0"/>
                <wp:positionH relativeFrom="column">
                  <wp:posOffset>3857625</wp:posOffset>
                </wp:positionH>
                <wp:positionV relativeFrom="paragraph">
                  <wp:posOffset>6010275</wp:posOffset>
                </wp:positionV>
                <wp:extent cx="1209675" cy="29241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E55" w:rsidRDefault="00167E55" w:rsidP="00167E55">
                            <w:r>
                              <w:t>What made you feel happiest in this lesson? What did you achieve?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B1420" id="Text Box 6" o:spid="_x0000_s1029" type="#_x0000_t202" style="position:absolute;left:0;text-align:left;margin-left:303.75pt;margin-top:473.25pt;width:95.25pt;height:23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" fillcolor="white [3201]" strokeweight=".5pt">
                <v:textbox>
                  <w:txbxContent>
                    <w:p w:rsidR="00167E55" w:rsidRDefault="00167E55" w:rsidP="00167E55">
                      <w:r>
                        <w:t>What made you feel happiest in this lesson? What did you achieve?</w:t>
                      </w:r>
                    </w:p>
                  </w:txbxContent>
                </v:textbox>
              </v:shape>
            </w:pict>
          </mc:Fallback>
        </mc:AlternateContent>
      </w:r>
      <w:r w:rsidR="00167E5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6010275</wp:posOffset>
                </wp:positionV>
                <wp:extent cx="1209675" cy="29241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E55" w:rsidRDefault="00167E55">
                            <w:r>
                              <w:t>Content:</w:t>
                            </w:r>
                          </w:p>
                          <w:p w:rsidR="00167E55" w:rsidRDefault="00167E55">
                            <w:r>
                              <w:t>What have you learned this lesson?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18pt;margin-top:473.25pt;width:95.25pt;height:23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" fillcolor="white [3201]" strokeweight=".5pt">
                <v:textbox>
                  <w:txbxContent>
                    <w:p w:rsidR="00167E55" w:rsidRDefault="00167E55">
                      <w:r>
                        <w:t>Content:</w:t>
                      </w:r>
                    </w:p>
                    <w:p w:rsidR="00167E55" w:rsidRDefault="00167E55">
                      <w:r>
                        <w:t>What have you learned this lesson?</w:t>
                      </w:r>
                    </w:p>
                  </w:txbxContent>
                </v:textbox>
              </v:shape>
            </w:pict>
          </mc:Fallback>
        </mc:AlternateContent>
      </w:r>
      <w:r w:rsidR="00167E55">
        <w:t xml:space="preserve"> </w:t>
      </w:r>
      <w:r w:rsidR="00DE04A3">
        <w:t>W</w:t>
      </w:r>
      <w:r w:rsidR="00DE04A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8D538" wp14:editId="3A48CC37">
                <wp:simplePos x="0" y="0"/>
                <wp:positionH relativeFrom="column">
                  <wp:posOffset>333375</wp:posOffset>
                </wp:positionH>
                <wp:positionV relativeFrom="paragraph">
                  <wp:posOffset>133350</wp:posOffset>
                </wp:positionV>
                <wp:extent cx="6486525" cy="54102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5410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CEDFBE" id="Rectangle 1" o:spid="_x0000_s1026" style="position:absolute;margin-left:26.25pt;margin-top:10.5pt;width:510.75pt;height:4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" fillcolor="white [3212]" strokecolor="#1f4d78 [1604]" strokeweight="1pt"/>
            </w:pict>
          </mc:Fallback>
        </mc:AlternateContent>
      </w:r>
      <w:r w:rsidR="00DE04A3">
        <w:t>hich theme does this celebrate and how?</w:t>
      </w:r>
    </w:p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540C5" w:rsidP="001540C5"/>
    <w:p w:rsidR="001540C5" w:rsidRDefault="0012152A" w:rsidP="001540C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73D0A2" wp14:editId="0917AB00">
                <wp:simplePos x="0" y="0"/>
                <wp:positionH relativeFrom="margin">
                  <wp:posOffset>35560</wp:posOffset>
                </wp:positionH>
                <wp:positionV relativeFrom="paragraph">
                  <wp:posOffset>202565</wp:posOffset>
                </wp:positionV>
                <wp:extent cx="6734175" cy="311467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31146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7E55" w:rsidRPr="00167E55" w:rsidRDefault="00167E55" w:rsidP="00167E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F73D0A2" id="Rounded Rectangle 2" o:spid="_x0000_s1031" style="position:absolute;margin-left:2.8pt;margin-top:15.95pt;width:530.25pt;height:245.2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" fillcolor="white [3212]" strokecolor="#1f4d78 [1604]" strokeweight="1pt">
                <v:stroke joinstyle="miter"/>
                <v:textbox>
                  <w:txbxContent>
                    <w:p w:rsidR="00167E55" w:rsidRPr="00167E55" w:rsidRDefault="00167E55" w:rsidP="00167E55"/>
                  </w:txbxContent>
                </v:textbox>
                <w10:wrap anchorx="margin"/>
              </v:roundrect>
            </w:pict>
          </mc:Fallback>
        </mc:AlternateContent>
      </w:r>
      <w:r w:rsidR="001540C5">
        <w:t>Lesson 4 review</w:t>
      </w:r>
    </w:p>
    <w:p w:rsidR="0012152A" w:rsidRDefault="0012152A" w:rsidP="001540C5"/>
    <w:sectPr w:rsidR="0012152A" w:rsidSect="00D57A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009FB"/>
    <w:multiLevelType w:val="hybridMultilevel"/>
    <w:tmpl w:val="B1522D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2115C"/>
    <w:multiLevelType w:val="hybridMultilevel"/>
    <w:tmpl w:val="5EC04CBC"/>
    <w:lvl w:ilvl="0" w:tplc="6084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64B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FAD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65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F26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8E1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C87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2C7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B29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B440348"/>
    <w:multiLevelType w:val="hybridMultilevel"/>
    <w:tmpl w:val="1680B21C"/>
    <w:lvl w:ilvl="0" w:tplc="4D0EA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7A5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C87E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DC0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A08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EED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6A7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CA85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664E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EFA7AC6"/>
    <w:multiLevelType w:val="hybridMultilevel"/>
    <w:tmpl w:val="8684F9F8"/>
    <w:lvl w:ilvl="0" w:tplc="5E58B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3E0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5087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6212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084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066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EAE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143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244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D881C59"/>
    <w:multiLevelType w:val="hybridMultilevel"/>
    <w:tmpl w:val="6806245E"/>
    <w:lvl w:ilvl="0" w:tplc="7B829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F09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B66B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86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5C3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F85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61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FA24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8CE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813484A"/>
    <w:multiLevelType w:val="hybridMultilevel"/>
    <w:tmpl w:val="157A4B06"/>
    <w:lvl w:ilvl="0" w:tplc="AB8E1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DA49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E6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D84C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82FC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0A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5A48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CC8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C8A7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33"/>
    <w:rsid w:val="0012152A"/>
    <w:rsid w:val="001540C5"/>
    <w:rsid w:val="00167E55"/>
    <w:rsid w:val="001737FD"/>
    <w:rsid w:val="00192333"/>
    <w:rsid w:val="003B6E7A"/>
    <w:rsid w:val="00506DDC"/>
    <w:rsid w:val="005954FA"/>
    <w:rsid w:val="006654D4"/>
    <w:rsid w:val="007924E1"/>
    <w:rsid w:val="009D411B"/>
    <w:rsid w:val="00A92BEF"/>
    <w:rsid w:val="00AC1CED"/>
    <w:rsid w:val="00B0079A"/>
    <w:rsid w:val="00B55847"/>
    <w:rsid w:val="00D57A12"/>
    <w:rsid w:val="00DE04A3"/>
    <w:rsid w:val="00ED74E6"/>
    <w:rsid w:val="00F25E5D"/>
    <w:rsid w:val="00F84D39"/>
    <w:rsid w:val="00F87CD2"/>
    <w:rsid w:val="00FC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1AD294-2E4E-4459-AADF-7D2D2FE6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7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173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57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0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61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73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48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1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3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67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54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2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4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3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938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7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67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98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4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6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312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Taylor</dc:creator>
  <cp:keywords/>
  <dc:description/>
  <cp:lastModifiedBy>Lauren Taylor</cp:lastModifiedBy>
  <cp:revision>9</cp:revision>
  <dcterms:created xsi:type="dcterms:W3CDTF">2015-08-13T21:47:00Z</dcterms:created>
  <dcterms:modified xsi:type="dcterms:W3CDTF">2015-11-19T22:53:00Z</dcterms:modified>
</cp:coreProperties>
</file>